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FF" w:rsidRDefault="004B7CFF" w:rsidP="004B7CFF">
      <w:pPr>
        <w:widowControl/>
        <w:snapToGrid w:val="0"/>
        <w:spacing w:line="360" w:lineRule="auto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</w:t>
      </w:r>
      <w:r>
        <w:rPr>
          <w:rFonts w:ascii="黑体" w:eastAsia="黑体" w:hAnsi="黑体"/>
          <w:sz w:val="32"/>
          <w:szCs w:val="20"/>
        </w:rPr>
        <w:t>2</w:t>
      </w:r>
    </w:p>
    <w:p w:rsidR="004B7CFF" w:rsidRDefault="004B7CFF" w:rsidP="004B7CFF">
      <w:pPr>
        <w:widowControl/>
        <w:snapToGrid w:val="0"/>
        <w:spacing w:line="360" w:lineRule="auto"/>
        <w:ind w:firstLine="7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2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年统计专业技术资格考试报名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费缴纳流程</w:t>
      </w:r>
    </w:p>
    <w:bookmarkEnd w:id="0"/>
    <w:p w:rsidR="004B7CFF" w:rsidRDefault="004B7CFF" w:rsidP="004B7CFF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一、注意事项</w:t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（一）在中国人事考试网（http://www.cpta.com.cn/）完成报名流程并初审通过后缴纳考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费。</w:t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（二）此二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维码只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收取报名费，报名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费只能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通过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二维码方式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缴纳，不收取现金。</w:t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（三）缴款人必须和考生姓名一致。</w:t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（四）缴款完成后发票将直接发到考生手机上，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请确保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手机号码填写正确。</w:t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（五）缴费截止时间为8月</w:t>
      </w:r>
      <w:r>
        <w:rPr>
          <w:rFonts w:ascii="仿宋_GB2312" w:eastAsia="仿宋_GB2312" w:hAnsi="仿宋"/>
          <w:sz w:val="32"/>
          <w:szCs w:val="32"/>
        </w:rPr>
        <w:t>14</w:t>
      </w:r>
      <w:r>
        <w:rPr>
          <w:rFonts w:ascii="仿宋_GB2312" w:eastAsia="仿宋_GB2312" w:hAnsi="仿宋" w:hint="eastAsia"/>
          <w:sz w:val="32"/>
          <w:szCs w:val="32"/>
        </w:rPr>
        <w:t>日24时，超过该时间将取消报名资格。</w:t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（六）当网上交费状态为“已缴费”即为报考成功，在试卷预订后或属虚假承诺被取消报考资格的，已交费用不予退还。</w:t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二、操作步骤</w:t>
      </w:r>
    </w:p>
    <w:p w:rsidR="004B7CFF" w:rsidRDefault="004B7CFF" w:rsidP="004B7CFF">
      <w:pPr>
        <w:snapToGrid w:val="0"/>
        <w:spacing w:line="360" w:lineRule="auto"/>
        <w:ind w:left="3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（一）扫描下面的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二维码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(建议使用支付宝扫描)：</w:t>
      </w:r>
    </w:p>
    <w:p w:rsidR="004B7CFF" w:rsidRDefault="004B7CFF" w:rsidP="004B7CFF">
      <w:pPr>
        <w:snapToGrid w:val="0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390650" cy="1390650"/>
            <wp:effectExtent l="0" t="0" r="0" b="0"/>
            <wp:docPr id="7" name="图片 7" descr="缴款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缴款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F" w:rsidRDefault="004B7CFF" w:rsidP="004B7CFF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（二）点击“进入缴款”</w:t>
      </w:r>
    </w:p>
    <w:p w:rsidR="004B7CFF" w:rsidRDefault="004B7CFF" w:rsidP="004B7CFF">
      <w:pPr>
        <w:snapToGrid w:val="0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3895725" cy="6172200"/>
            <wp:effectExtent l="0" t="0" r="9525" b="0"/>
            <wp:docPr id="6" name="图片 6" descr="微信图片_2018060610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806061015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（三）点击“确认授权”</w:t>
      </w:r>
    </w:p>
    <w:p w:rsidR="004B7CFF" w:rsidRDefault="004B7CFF" w:rsidP="004B7CFF">
      <w:pPr>
        <w:snapToGrid w:val="0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3705225" cy="5562600"/>
            <wp:effectExtent l="0" t="0" r="9525" b="0"/>
            <wp:docPr id="5" name="图片 5" descr="微信图片_2018060610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图片_201806061015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F" w:rsidRDefault="004B7CFF" w:rsidP="004B7CFF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（四）修改密码</w:t>
      </w:r>
    </w:p>
    <w:p w:rsidR="004B7CFF" w:rsidRDefault="004B7CFF" w:rsidP="004B7CFF">
      <w:pPr>
        <w:snapToGrid w:val="0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2752725" cy="4914900"/>
            <wp:effectExtent l="0" t="0" r="9525" b="0"/>
            <wp:docPr id="4" name="图片 4" descr="微信图片_2018060610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微信图片_20180606101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（五）按照提示进入此页面，缴款人填写</w:t>
      </w:r>
      <w:r>
        <w:rPr>
          <w:rFonts w:ascii="仿宋" w:eastAsia="仿宋" w:hAnsi="仿宋"/>
          <w:sz w:val="32"/>
          <w:szCs w:val="32"/>
        </w:rPr>
        <w:t>考生姓名</w:t>
      </w:r>
      <w:r>
        <w:rPr>
          <w:rFonts w:ascii="仿宋" w:eastAsia="仿宋" w:hAnsi="仿宋" w:hint="eastAsia"/>
          <w:sz w:val="32"/>
          <w:szCs w:val="32"/>
        </w:rPr>
        <w:t>，在标准中选择“70”，点击“自助填单”。</w:t>
      </w:r>
    </w:p>
    <w:p w:rsidR="004B7CFF" w:rsidRDefault="004B7CFF" w:rsidP="004B7CFF">
      <w:pPr>
        <w:snapToGrid w:val="0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3133725" cy="6781800"/>
            <wp:effectExtent l="0" t="0" r="9525" b="0"/>
            <wp:docPr id="3" name="图片 3" descr="3655402747_20558795185_IMG_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3655402747_20558795185_IMG_1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（六）点击“下一步”</w:t>
      </w:r>
    </w:p>
    <w:p w:rsidR="004B7CFF" w:rsidRDefault="004B7CFF" w:rsidP="004B7CFF">
      <w:pPr>
        <w:snapToGrid w:val="0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3657600" cy="6496050"/>
            <wp:effectExtent l="0" t="0" r="0" b="0"/>
            <wp:docPr id="2" name="图片 2" descr="微信图片_2018060116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微信图片_201806011618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Times New Roman" w:hAnsi="Times New Roman"/>
          <w:sz w:val="32"/>
          <w:szCs w:val="32"/>
        </w:rPr>
      </w:pPr>
    </w:p>
    <w:p w:rsidR="004B7CFF" w:rsidRDefault="004B7CFF" w:rsidP="004B7CFF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（七）点击“下一步”进行缴款</w:t>
      </w:r>
    </w:p>
    <w:p w:rsidR="004B7CFF" w:rsidRDefault="004B7CFF" w:rsidP="004B7CFF">
      <w:pPr>
        <w:snapToGrid w:val="0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3390900" cy="6038850"/>
            <wp:effectExtent l="0" t="0" r="0" b="0"/>
            <wp:docPr id="1" name="图片 1" descr="微信图片_2018060116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微信图片_201806011618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F" w:rsidRDefault="004B7CFF" w:rsidP="004B7CFF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17402" w:rsidRDefault="00317402"/>
    <w:sectPr w:rsidR="00317402" w:rsidSect="003B77B1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FF"/>
    <w:rsid w:val="0011103A"/>
    <w:rsid w:val="00267537"/>
    <w:rsid w:val="00317402"/>
    <w:rsid w:val="00353DA4"/>
    <w:rsid w:val="003B77B1"/>
    <w:rsid w:val="0046343F"/>
    <w:rsid w:val="004B7CFF"/>
    <w:rsid w:val="004D78A8"/>
    <w:rsid w:val="00571A9C"/>
    <w:rsid w:val="006D3DA7"/>
    <w:rsid w:val="00765E8A"/>
    <w:rsid w:val="007F705C"/>
    <w:rsid w:val="00AB21D2"/>
    <w:rsid w:val="00B83179"/>
    <w:rsid w:val="00B9039F"/>
    <w:rsid w:val="00CA0020"/>
    <w:rsid w:val="00E55EAE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26521-D3C7-41A6-A60D-01CD1017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张慎(拟稿)</dc:creator>
  <cp:keywords/>
  <dc:description/>
  <cp:lastModifiedBy>张慎(拟稿)</cp:lastModifiedBy>
  <cp:revision>1</cp:revision>
  <dcterms:created xsi:type="dcterms:W3CDTF">2022-07-29T09:48:00Z</dcterms:created>
  <dcterms:modified xsi:type="dcterms:W3CDTF">2022-07-29T09:48:00Z</dcterms:modified>
</cp:coreProperties>
</file>