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1A" w:rsidRDefault="00FA011A" w:rsidP="00FA011A">
      <w:pPr>
        <w:widowControl/>
        <w:snapToGrid w:val="0"/>
        <w:spacing w:line="360" w:lineRule="auto"/>
        <w:jc w:val="left"/>
        <w:rPr>
          <w:rFonts w:ascii="华康简标题宋" w:eastAsia="华康简标题宋" w:hAnsi="宋体" w:cs="宋体"/>
          <w:kern w:val="0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32"/>
        </w:rPr>
        <w:t>附件</w:t>
      </w:r>
      <w:r>
        <w:rPr>
          <w:rFonts w:ascii="黑体" w:eastAsia="黑体" w:hAnsi="宋体" w:cs="宋体"/>
          <w:kern w:val="0"/>
          <w:sz w:val="32"/>
        </w:rPr>
        <w:t>4</w:t>
      </w:r>
    </w:p>
    <w:p w:rsidR="00FA011A" w:rsidRDefault="00FA011A" w:rsidP="00FA011A">
      <w:pPr>
        <w:widowControl/>
        <w:snapToGrid w:val="0"/>
        <w:spacing w:line="360" w:lineRule="auto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统计专业技术初中级资格考试考场规则</w:t>
      </w:r>
    </w:p>
    <w:bookmarkEnd w:id="0"/>
    <w:p w:rsidR="00FA011A" w:rsidRDefault="00FA011A" w:rsidP="00FA011A">
      <w:pPr>
        <w:widowControl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一）考生在考试开始前20分钟凭准考证和身份证进入考场，对号入座，并将准考证和身份证放置在课桌右上角，以便监考人员查对。考试开始5分钟后，不得进入考场参加考试；考试开始后120分钟内，不得交卷退场。</w:t>
      </w:r>
    </w:p>
    <w:p w:rsidR="00FA011A" w:rsidRDefault="00FA011A" w:rsidP="00FA011A">
      <w:pPr>
        <w:widowControl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（二）考试开始信号发出前，考生应按照要求在试题卷、答题卡规定的位置准确填写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姓名、准考证号码以及所在地区和单位等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规定内容。</w:t>
      </w:r>
    </w:p>
    <w:p w:rsidR="00FA011A" w:rsidRDefault="00FA011A" w:rsidP="00FA011A">
      <w:pPr>
        <w:widowControl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（三）试卷题目均为客观性试题，考生必须使用2B铅笔在答题卡指定位置填涂，注意对准</w:t>
      </w:r>
      <w:proofErr w:type="gramStart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答题号作答</w:t>
      </w:r>
      <w:proofErr w:type="gramEnd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。如要修改，先用橡皮擦拭干净后再重新填涂。答题卡所需要填写的内容须使用黑色墨水钢笔或签字笔。考生除按要求填写规定的内容以外，不得在答题卡上做其它任何标记，否则</w:t>
      </w:r>
      <w:proofErr w:type="gramStart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按违记处理</w:t>
      </w:r>
      <w:proofErr w:type="gramEnd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</w:p>
    <w:p w:rsidR="00FA011A" w:rsidRDefault="00FA011A" w:rsidP="00FA011A">
      <w:pPr>
        <w:widowControl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（四）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考试采取闭卷笔答方式。允许考生携带与考试相关的文具用品。严禁携带手机、有存储功能计算器、便携式手提电脑等考试规定以外的物品进入考场。</w:t>
      </w:r>
    </w:p>
    <w:p w:rsidR="00FA011A" w:rsidRDefault="00FA011A" w:rsidP="00FA011A">
      <w:pPr>
        <w:widowControl/>
        <w:snapToGrid w:val="0"/>
        <w:spacing w:line="360" w:lineRule="auto"/>
        <w:ind w:firstLineChars="200" w:firstLine="600"/>
        <w:jc w:val="left"/>
        <w:rPr>
          <w:rFonts w:ascii="仿宋_GB2312" w:eastAsia="仿宋_GB2312" w:hAnsi="宋体" w:cs="宋体"/>
          <w:spacing w:val="-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10"/>
          <w:kern w:val="0"/>
          <w:sz w:val="32"/>
          <w:szCs w:val="32"/>
        </w:rPr>
        <w:t>（五）考生必须严格遵守考场纪律，考试开始后，要独立答卷，严禁交头接耳、交换试卷、偷看他人试题答案等，不得自行向其他考生借用文具和资料。要保持考场安静，禁止在考场内吸烟。</w:t>
      </w:r>
    </w:p>
    <w:p w:rsidR="00FA011A" w:rsidRDefault="00FA011A" w:rsidP="00FA011A">
      <w:pPr>
        <w:widowControl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六）考场工作人员要严格管理。考生进入考场后，监考人员要认真核对身份证、准考证，对已经带入考场的违禁物品统一存放在指定位置妥善保管。对违纪违规的，按《专业技术人员资格考试违纪违规行为处理规定》(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人社部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第31号令)处理。</w:t>
      </w:r>
    </w:p>
    <w:p w:rsidR="00FA011A" w:rsidRDefault="00FA011A" w:rsidP="00FA011A">
      <w:pPr>
        <w:widowControl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（七）考生不得要求监考人员解释试题。对于试卷分发错误，试卷字迹模糊、有褶皱和污点等问题，可以举手询问。</w:t>
      </w:r>
    </w:p>
    <w:p w:rsidR="00FA011A" w:rsidRDefault="00FA011A" w:rsidP="00FA011A">
      <w:pPr>
        <w:widowControl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（八）考生在考试中途一般不得离开考场，如确需中途暂离考场的，须举手示意经监考人员同意并由指定人员陪同。提前交卷者，不得在考场附近逗留、谈论。</w:t>
      </w:r>
    </w:p>
    <w:p w:rsidR="00FA011A" w:rsidRDefault="00FA011A" w:rsidP="00FA011A">
      <w:pPr>
        <w:widowControl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九）考试结束前30分钟，监考人员提醒考生时间。考试结束信号发出后，考生应立即停止作答，将答题卡和草稿纸反扣在桌面上。严禁考生将试题卷、答题卡和草稿纸带出考场。监考人员要收齐试题卷、答题卡和草稿纸，确认无误封装后方可离开考场。</w:t>
      </w:r>
    </w:p>
    <w:p w:rsidR="00FA011A" w:rsidRDefault="00FA011A" w:rsidP="00FA011A">
      <w:pPr>
        <w:widowControl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（十）除佩带考区主任、主考、巡视、监考等有关工作标志的人员外，与考试无关人员不得进入考场。</w:t>
      </w:r>
    </w:p>
    <w:p w:rsidR="00FA011A" w:rsidRDefault="00FA011A" w:rsidP="00FA011A">
      <w:pPr>
        <w:snapToGrid w:val="0"/>
        <w:spacing w:line="360" w:lineRule="auto"/>
        <w:rPr>
          <w:rFonts w:ascii="黑体" w:eastAsia="黑体" w:hAnsi="黑体"/>
          <w:sz w:val="32"/>
          <w:szCs w:val="20"/>
        </w:rPr>
      </w:pPr>
    </w:p>
    <w:p w:rsidR="00317402" w:rsidRPr="00FA011A" w:rsidRDefault="00317402"/>
    <w:sectPr w:rsidR="00317402" w:rsidRPr="00FA011A" w:rsidSect="003B77B1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康简标题宋">
    <w:panose1 w:val="02010609000101010101"/>
    <w:charset w:val="00"/>
    <w:family w:val="modern"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1A"/>
    <w:rsid w:val="0011103A"/>
    <w:rsid w:val="00267537"/>
    <w:rsid w:val="00317402"/>
    <w:rsid w:val="00353DA4"/>
    <w:rsid w:val="003B77B1"/>
    <w:rsid w:val="0046343F"/>
    <w:rsid w:val="004D78A8"/>
    <w:rsid w:val="00571A9C"/>
    <w:rsid w:val="006D3DA7"/>
    <w:rsid w:val="00765E8A"/>
    <w:rsid w:val="007F705C"/>
    <w:rsid w:val="00AB21D2"/>
    <w:rsid w:val="00B83179"/>
    <w:rsid w:val="00B9039F"/>
    <w:rsid w:val="00CA0020"/>
    <w:rsid w:val="00E55EAE"/>
    <w:rsid w:val="00EC0F87"/>
    <w:rsid w:val="00FA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CD5BE-55B4-43C3-ADB6-86BD5CC9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张慎(拟稿)</dc:creator>
  <cp:keywords/>
  <dc:description/>
  <cp:lastModifiedBy>张慎(拟稿)</cp:lastModifiedBy>
  <cp:revision>1</cp:revision>
  <dcterms:created xsi:type="dcterms:W3CDTF">2022-07-29T09:49:00Z</dcterms:created>
  <dcterms:modified xsi:type="dcterms:W3CDTF">2022-07-29T09:49:00Z</dcterms:modified>
</cp:coreProperties>
</file>